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60"/>
        <w:rPr/>
      </w:pPr>
      <w:r>
        <w:rPr>
          <w:rFonts w:cs="Arial" w:ascii="Arial" w:hAnsi="Arial"/>
          <w:b/>
          <w:sz w:val="24"/>
          <w:szCs w:val="24"/>
        </w:rPr>
        <w:t xml:space="preserve">Einsprache gegen Baugesuch </w:t>
      </w:r>
      <w:r>
        <w:rPr>
          <w:rFonts w:cs="Arial" w:ascii="Arial" w:hAnsi="Arial"/>
          <w:b/>
          <w:sz w:val="24"/>
          <w:szCs w:val="24"/>
        </w:rPr>
        <w:t>ein</w:t>
      </w:r>
      <w:r>
        <w:rPr>
          <w:rFonts w:cs="Arial" w:ascii="Arial" w:hAnsi="Arial"/>
          <w:b/>
          <w:sz w:val="24"/>
          <w:szCs w:val="24"/>
        </w:rPr>
        <w:t xml:space="preserve">er Mobilfunk-Antennenanlage in </w:t>
      </w:r>
      <w:r>
        <w:rPr>
          <w:rFonts w:eastAsia="Calibri" w:cs="Arial" w:ascii="Arial" w:hAnsi="Arial"/>
          <w:b/>
          <w:color w:val="000000"/>
          <w:kern w:val="0"/>
          <w:sz w:val="24"/>
          <w:szCs w:val="24"/>
          <w:shd w:fill="FFFF00" w:val="clear"/>
          <w:lang w:val="de-CH" w:eastAsia="zh-CN" w:bidi="ar-SA"/>
        </w:rPr>
        <w:t>[Adresse hier einfügen]</w:t>
      </w:r>
    </w:p>
    <w:p>
      <w:pPr>
        <w:pStyle w:val="Textkrper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>Unterstützung Einsprache vo</w:t>
      </w:r>
      <w:r>
        <w:rPr>
          <w:rFonts w:eastAsia="Calibri" w:cs="Arial" w:ascii="Arial" w:hAnsi="Arial"/>
          <w:b w:val="false"/>
          <w:bCs w:val="false"/>
          <w:color w:val="auto"/>
          <w:sz w:val="20"/>
          <w:szCs w:val="20"/>
          <w:lang w:val="de-CH" w:eastAsia="zh-CN" w:bidi="ar-SA"/>
        </w:rPr>
        <w:t xml:space="preserve">m 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0"/>
          <w:szCs w:val="20"/>
          <w:lang w:val="de-CH" w:eastAsia="zh-CN" w:bidi="ar-SA"/>
        </w:rPr>
        <w:t>[</w:t>
      </w:r>
      <w:r>
        <w:rPr>
          <w:rFonts w:eastAsia="Calibri" w:cs="Arial" w:ascii="Arial" w:hAnsi="Arial"/>
          <w:b w:val="false"/>
          <w:bCs w:val="false"/>
          <w:color w:val="000000"/>
          <w:kern w:val="0"/>
          <w:sz w:val="20"/>
          <w:szCs w:val="20"/>
          <w:shd w:fill="FFFF00" w:val="clear"/>
          <w:lang w:val="de-CH" w:eastAsia="zh-CN" w:bidi="ar-SA"/>
        </w:rPr>
        <w:t>Datum des Fristablaufs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0"/>
          <w:szCs w:val="20"/>
          <w:lang w:val="de-CH" w:eastAsia="zh-CN" w:bidi="ar-SA"/>
        </w:rPr>
        <w:t>]</w:t>
      </w:r>
    </w:p>
    <w:p>
      <w:pPr>
        <w:pStyle w:val="Normal"/>
        <w:spacing w:before="0" w:after="120"/>
        <w:rPr/>
      </w:pPr>
      <w:r>
        <w:rPr>
          <w:rFonts w:cs="Arial" w:ascii="Arial" w:hAnsi="Arial"/>
          <w:bCs/>
          <w:sz w:val="21"/>
          <w:szCs w:val="21"/>
          <w:u w:val="single"/>
        </w:rPr>
        <w:t>Gesundheit</w:t>
      </w:r>
      <w:r>
        <w:rPr>
          <w:rFonts w:cs="Arial" w:ascii="Arial" w:hAnsi="Arial"/>
          <w:sz w:val="21"/>
          <w:szCs w:val="21"/>
        </w:rPr>
        <w:t xml:space="preserve">: Es gibt </w:t>
      </w:r>
      <w:r>
        <w:rPr>
          <w:rFonts w:eastAsia="Calibri" w:cs="Arial" w:ascii="Arial" w:hAnsi="Arial"/>
          <w:b/>
          <w:color w:val="auto"/>
          <w:sz w:val="21"/>
          <w:szCs w:val="21"/>
          <w:lang w:val="de-CH" w:eastAsia="zh-CN" w:bidi="ar-SA"/>
        </w:rPr>
        <w:t>hinreichend</w:t>
      </w:r>
      <w:r>
        <w:rPr>
          <w:rFonts w:cs="Arial" w:ascii="Arial" w:hAnsi="Arial"/>
          <w:b/>
          <w:sz w:val="21"/>
          <w:szCs w:val="21"/>
        </w:rPr>
        <w:t xml:space="preserve"> Forschungsergebnisse</w:t>
      </w:r>
      <w:r>
        <w:rPr>
          <w:rFonts w:cs="Arial" w:ascii="Arial" w:hAnsi="Arial"/>
          <w:sz w:val="21"/>
          <w:szCs w:val="21"/>
        </w:rPr>
        <w:t xml:space="preserve"> zu den Auswirkungen von </w:t>
      </w:r>
      <w:r>
        <w:rPr>
          <w:rFonts w:eastAsia="Calibri" w:cs="Arial" w:ascii="Arial" w:hAnsi="Arial"/>
          <w:color w:val="auto"/>
          <w:sz w:val="21"/>
          <w:szCs w:val="21"/>
          <w:lang w:val="de-CH" w:eastAsia="zh-CN" w:bidi="ar-SA"/>
        </w:rPr>
        <w:t>Mobilfunk</w:t>
      </w:r>
      <w:r>
        <w:rPr>
          <w:rFonts w:cs="Arial" w:ascii="Arial" w:hAnsi="Arial"/>
          <w:sz w:val="21"/>
          <w:szCs w:val="21"/>
        </w:rPr>
        <w:t xml:space="preserve"> auf unsere Gesundheit: Die </w:t>
      </w:r>
      <w:r>
        <w:rPr>
          <w:rFonts w:eastAsia="Calibri" w:cs="Arial" w:ascii="Arial" w:hAnsi="Arial"/>
          <w:color w:val="auto"/>
          <w:sz w:val="21"/>
          <w:szCs w:val="21"/>
          <w:lang w:val="de-CH" w:eastAsia="zh-CN" w:bidi="ar-SA"/>
        </w:rPr>
        <w:t>Mikrowellen-Frequenzen im Gigaherz-Bereich</w:t>
      </w:r>
      <w:r>
        <w:rPr>
          <w:rFonts w:cs="Arial" w:ascii="Arial" w:hAnsi="Arial"/>
          <w:sz w:val="21"/>
          <w:szCs w:val="21"/>
        </w:rPr>
        <w:t xml:space="preserve"> sind brandgefährlich für die Gesundheit von Mensch, Pflanzenwelt und Tier. Die Einsprecher werden sonst von der Mobilfunkantenne mit noch stärkeren Mikrowellen bestrahlt. Quellenangabe:  </w:t>
      </w:r>
      <w:hyperlink r:id="rId2">
        <w:r>
          <w:rPr>
            <w:rStyle w:val="Internetverknpfung"/>
            <w:rFonts w:cs="Arial" w:ascii="Arial" w:hAnsi="Arial"/>
            <w:sz w:val="21"/>
            <w:szCs w:val="21"/>
          </w:rPr>
          <w:t>https://ingag.de/5G</w:t>
        </w:r>
      </w:hyperlink>
    </w:p>
    <w:p>
      <w:pPr>
        <w:pStyle w:val="Normal"/>
        <w:spacing w:before="0" w:after="120"/>
        <w:rPr/>
      </w:pPr>
      <w:r>
        <w:rPr>
          <w:rFonts w:cs="Arial" w:ascii="Arial" w:hAnsi="Arial"/>
          <w:bCs/>
          <w:sz w:val="21"/>
          <w:szCs w:val="21"/>
          <w:u w:val="single"/>
        </w:rPr>
        <w:t>Antrag</w:t>
      </w:r>
      <w:r>
        <w:rPr>
          <w:rFonts w:cs="Arial" w:ascii="Arial" w:hAnsi="Arial"/>
          <w:sz w:val="21"/>
          <w:szCs w:val="21"/>
        </w:rPr>
        <w:t>: Das Baugesuch ist abzuweisen.</w:t>
      </w:r>
    </w:p>
    <w:tbl>
      <w:tblPr>
        <w:tblW w:w="15391" w:type="dxa"/>
        <w:jc w:val="left"/>
        <w:tblInd w:w="-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9"/>
        <w:gridCol w:w="5245"/>
        <w:gridCol w:w="3828"/>
        <w:gridCol w:w="2808"/>
      </w:tblGrid>
      <w:tr>
        <w:trPr>
          <w:trHeight w:val="452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Vorname und Name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Adresse und Wohnort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oder Adresse der Arbeitsstelle</w:t>
            </w:r>
            <w:r>
              <w:rPr/>
              <w:commentReference w:id="0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E-Mail-Adresse (bitte leserlich)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Unterschrift</w:t>
            </w:r>
          </w:p>
        </w:tc>
      </w:tr>
      <w:tr>
        <w:trPr>
          <w:trHeight w:val="567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Textkrper"/>
        <w:spacing w:lineRule="auto" w:line="276" w:before="0" w:after="140"/>
        <w:rPr>
          <w:rFonts w:ascii="Arial" w:hAnsi="Arial" w:cs="Arial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</w:rPr>
      </w:pPr>
      <w:r>
        <w:rPr>
          <w:rFonts w:cs="Arial" w:ascii="Arial" w:hAnsi="Arial"/>
          <w:sz w:val="16"/>
          <w:szCs w:val="16"/>
        </w:rPr>
        <w:br/>
      </w:r>
      <w:r>
        <w:rPr>
          <w:rFonts w:cs="Arial" w:ascii="Arial" w:hAnsi="Arial"/>
        </w:rPr>
        <w:t xml:space="preserve">Ihre Unterschrift unterstützt die Einsprache gegen die 5G-Mobilfunkantennen. Danke.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de-CH" w:eastAsia="zh-CN" w:bidi="ar-SA"/>
        </w:rPr>
        <w:t>Infos über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hyperlink r:id="rId3">
        <w:r>
          <w:rPr>
            <w:rStyle w:val="Internetverknpfung"/>
            <w:rFonts w:eastAsia="Calibri" w:cs="Arial" w:ascii="Arial" w:hAnsi="Arial"/>
            <w:color w:val="000000"/>
            <w:kern w:val="0"/>
            <w:sz w:val="22"/>
            <w:szCs w:val="22"/>
            <w:lang w:val="de-CH" w:eastAsia="zh-CN" w:bidi="ar-SA"/>
          </w:rPr>
          <w:t>admin@5gfrei.ch</w:t>
        </w:r>
      </w:hyperlink>
      <w:r>
        <w:rPr>
          <w:rStyle w:val="Internetverknpfung"/>
          <w:rFonts w:eastAsia="Calibri" w:cs="Arial" w:ascii="Arial" w:hAnsi="Arial"/>
          <w:color w:val="000000"/>
          <w:kern w:val="0"/>
          <w:sz w:val="22"/>
          <w:szCs w:val="22"/>
          <w:lang w:val="de-CH" w:eastAsia="zh-CN" w:bidi="ar-SA"/>
        </w:rPr>
        <w:t xml:space="preserve"> </w:t>
      </w:r>
      <w:r>
        <w:rPr>
          <w:rFonts w:cs="Arial" w:ascii="Arial" w:hAnsi="Arial"/>
        </w:rPr>
        <w:br/>
        <w:t xml:space="preserve">Per eMail halten wir Sie über die weitere Entwicklung und über neue Infos zum Mobilfunk auf dem Laufenden. </w:t>
        <w:br/>
      </w:r>
      <w:r>
        <w:rPr>
          <w:rFonts w:eastAsia="Calibri" w:cs="Arial" w:ascii="Arial" w:hAnsi="Arial"/>
          <w:b/>
          <w:bCs/>
          <w:color w:val="auto"/>
          <w:kern w:val="0"/>
          <w:sz w:val="22"/>
          <w:szCs w:val="22"/>
          <w:lang w:val="de-CH" w:eastAsia="zh-CN" w:bidi="ar-SA"/>
        </w:rPr>
        <w:t>Fristablauf:</w:t>
      </w:r>
      <w:r>
        <w:rPr>
          <w:rFonts w:cs="Arial" w:ascii="Arial" w:hAnsi="Arial"/>
        </w:rPr>
        <w:t xml:space="preserve"> bis </w:t>
      </w:r>
      <w:r>
        <w:rPr>
          <w:rFonts w:eastAsia="Calibri" w:cs="Arial" w:ascii="Arial" w:hAnsi="Arial"/>
          <w:b w:val="false"/>
          <w:bCs w:val="false"/>
          <w:color w:val="auto"/>
          <w:sz w:val="20"/>
          <w:szCs w:val="20"/>
          <w:lang w:val="de-CH" w:eastAsia="zh-CN" w:bidi="ar-SA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0"/>
          <w:szCs w:val="20"/>
          <w:lang w:val="de-CH" w:eastAsia="zh-CN" w:bidi="ar-SA"/>
        </w:rPr>
        <w:t>[</w:t>
      </w:r>
      <w:r>
        <w:rPr>
          <w:rFonts w:eastAsia="Calibri" w:cs="Arial" w:ascii="Arial" w:hAnsi="Arial"/>
          <w:b w:val="false"/>
          <w:bCs w:val="false"/>
          <w:color w:val="000000"/>
          <w:kern w:val="0"/>
          <w:sz w:val="20"/>
          <w:szCs w:val="20"/>
          <w:shd w:fill="FFFF00" w:val="clear"/>
          <w:lang w:val="de-CH" w:eastAsia="zh-CN" w:bidi="ar-SA"/>
        </w:rPr>
        <w:t>Datum des Fristablaufs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0"/>
          <w:szCs w:val="20"/>
          <w:lang w:val="de-CH" w:eastAsia="zh-CN" w:bidi="ar-SA"/>
        </w:rPr>
        <w:t>]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hier ins Milchfach: [</w:t>
      </w:r>
      <w:r>
        <w:rPr>
          <w:rFonts w:cs="Arial" w:ascii="Arial" w:hAnsi="Arial"/>
          <w:shd w:fill="FFFF00" w:val="clear"/>
        </w:rPr>
        <w:t>zentral gelegene Privat-Adresse im Quartier oder beim nächsten Einkaufszentrum</w:t>
      </w:r>
      <w:r>
        <w:rPr>
          <w:rFonts w:cs="Arial" w:ascii="Arial" w:hAnsi="Arial"/>
        </w:rPr>
        <w:t>]</w:t>
      </w:r>
    </w:p>
    <w:sectPr>
      <w:type w:val="nextPage"/>
      <w:pgSz w:orient="landscape" w:w="16838" w:h="11906"/>
      <w:pgMar w:left="992" w:right="851" w:gutter="0" w:header="0" w:top="567" w:footer="0" w:bottom="568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ndreas Groß" w:date="2021-12-15T20:23:16Z" w:initials="AG">
    <w:p>
      <w:r>
        <w:rPr>
          <w:rFonts w:ascii="DejaVu Serif" w:hAnsi="DejaVu Serif" w:eastAsia="Noto Serif CJK SC" w:cs="Noto Sans Devanaga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de-CH" w:eastAsia="zh-CN" w:bidi="hi-IN"/>
        </w:rPr>
        <w:t>c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erif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defaultTabStop w:val="1152"/>
  <w:mailMerge>
    <w:mainDocumentType w:val="formLetters"/>
    <w:dataType w:val="textFile"/>
    <w:query w:val="SELECT * FROM Adressen.dbo.Raw Data23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 Devanagari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de-CH" w:eastAsia="zh-CN" w:bidi="ar-SA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  <w:sz w:val="24"/>
      <w:szCs w:val="24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Internetverknpfung">
    <w:name w:val="Internetverknüpfung"/>
    <w:rPr>
      <w:color w:val="0000FF"/>
      <w:u w:val="single"/>
    </w:rPr>
  </w:style>
  <w:style w:type="character" w:styleId="NichtaufgelsteErwhnung">
    <w:name w:val="Nicht aufgelöste Erwähnung"/>
    <w:qFormat/>
    <w:rPr>
      <w:color w:val="605E5C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DejaVu Serif" w:hAnsi="DejaVu Serif" w:eastAsia="Noto Sans CJK SC" w:cs="Noto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ascii="DejaVu Serif" w:hAnsi="DejaVu Serif"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DejaVu Serif" w:hAnsi="DejaVu Serif"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DejaVu Serif" w:hAnsi="DejaVu Serif" w:cs="Noto Sans Devanagari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;Courier New" w:hAnsi="Liberation Mono;Courier New" w:eastAsia="Noto Sans Mono CJK SC" w:cs="Liberation Mono;Courier New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gag.de/5G" TargetMode="External"/><Relationship Id="rId3" Type="http://schemas.openxmlformats.org/officeDocument/2006/relationships/hyperlink" Target="mailto:admin@5gfrei.ch" TargetMode="Externa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241</TotalTime>
  <Application>LibreOffice/7.3.7.2$Linux_X86_64 LibreOffice_project/30$Build-2</Application>
  <AppVersion>15.0000</AppVersion>
  <Pages>1</Pages>
  <Words>122</Words>
  <Characters>893</Characters>
  <CharactersWithSpaces>1010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2020-05-05T18:02:00Z</dcterms:created>
  <dc:creator>IBM</dc:creator>
  <dc:description/>
  <dc:language>de-CH</dc:language>
  <cp:lastModifiedBy>Andreas Groß</cp:lastModifiedBy>
  <cp:lastPrinted>1995-11-21T17:41:00Z</cp:lastPrinted>
  <dcterms:modified xsi:type="dcterms:W3CDTF">2023-03-31T13:22:23Z</dcterms:modified>
  <cp:revision>66</cp:revision>
  <dc:subject/>
  <dc:title/>
</cp:coreProperties>
</file>